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89D" w:rsidRPr="00AC189D" w:rsidRDefault="00AC189D" w:rsidP="00AC189D">
      <w:pPr>
        <w:spacing w:before="100" w:beforeAutospacing="1" w:after="15" w:line="240" w:lineRule="auto"/>
        <w:outlineLvl w:val="1"/>
        <w:rPr>
          <w:rFonts w:ascii="Verdana" w:eastAsia="Times New Roman" w:hAnsi="Verdana" w:cs="Times New Roman"/>
          <w:b/>
          <w:bCs/>
          <w:color w:val="006666"/>
          <w:kern w:val="36"/>
          <w:sz w:val="20"/>
          <w:szCs w:val="20"/>
          <w:lang w:eastAsia="en-GB"/>
        </w:rPr>
      </w:pPr>
      <w:r w:rsidRPr="00AC189D">
        <w:rPr>
          <w:rFonts w:ascii="Verdana" w:eastAsia="Times New Roman" w:hAnsi="Verdana" w:cs="Times New Roman"/>
          <w:b/>
          <w:bCs/>
          <w:color w:val="006666"/>
          <w:kern w:val="36"/>
          <w:sz w:val="20"/>
          <w:szCs w:val="20"/>
          <w:lang w:eastAsia="en-GB"/>
        </w:rPr>
        <w:t>3 Identity, inequality and social class: what it is to be poor</w:t>
      </w:r>
    </w:p>
    <w:p w:rsidR="00AC189D" w:rsidRPr="00AC189D" w:rsidRDefault="00AC189D" w:rsidP="00AC189D">
      <w:pPr>
        <w:spacing w:before="100" w:beforeAutospacing="1" w:after="15" w:line="240" w:lineRule="auto"/>
        <w:outlineLvl w:val="1"/>
        <w:rPr>
          <w:rFonts w:ascii="Verdana" w:eastAsia="Times New Roman" w:hAnsi="Verdana" w:cs="Times New Roman"/>
          <w:b/>
          <w:bCs/>
          <w:color w:val="006666"/>
          <w:kern w:val="36"/>
          <w:sz w:val="20"/>
          <w:szCs w:val="20"/>
          <w:lang w:eastAsia="en-GB"/>
        </w:rPr>
      </w:pPr>
      <w:r w:rsidRPr="00AC189D">
        <w:rPr>
          <w:rFonts w:ascii="Verdana" w:eastAsia="Times New Roman" w:hAnsi="Verdana" w:cs="Times New Roman"/>
          <w:b/>
          <w:bCs/>
          <w:color w:val="006666"/>
          <w:kern w:val="36"/>
          <w:sz w:val="20"/>
          <w:szCs w:val="20"/>
          <w:lang w:eastAsia="en-GB"/>
        </w:rPr>
        <w:t>3.1 ‘Making ends meet’</w:t>
      </w:r>
    </w:p>
    <w:p w:rsidR="00AC189D" w:rsidRPr="00AC189D" w:rsidRDefault="00AC189D" w:rsidP="00AC189D">
      <w:pPr>
        <w:spacing w:before="180" w:after="180" w:line="240" w:lineRule="auto"/>
        <w:rPr>
          <w:rFonts w:ascii="Verdana" w:eastAsia="Times New Roman" w:hAnsi="Verdana" w:cs="Times New Roman"/>
          <w:sz w:val="19"/>
          <w:szCs w:val="19"/>
          <w:lang w:eastAsia="en-GB"/>
        </w:rPr>
      </w:pPr>
      <w:r w:rsidRPr="00AC189D">
        <w:rPr>
          <w:rFonts w:ascii="Verdana" w:eastAsia="Times New Roman" w:hAnsi="Verdana" w:cs="Times New Roman"/>
          <w:sz w:val="19"/>
          <w:szCs w:val="19"/>
          <w:lang w:eastAsia="en-GB"/>
        </w:rPr>
        <w:t>When you say that someone is ‘poor’, what do you mean?</w:t>
      </w:r>
    </w:p>
    <w:p w:rsidR="00AC189D" w:rsidRPr="00AC189D" w:rsidRDefault="00AC189D" w:rsidP="00AC189D">
      <w:pPr>
        <w:spacing w:before="180" w:after="180" w:line="240" w:lineRule="auto"/>
        <w:rPr>
          <w:rFonts w:ascii="Verdana" w:eastAsia="Times New Roman" w:hAnsi="Verdana" w:cs="Times New Roman"/>
          <w:sz w:val="19"/>
          <w:szCs w:val="19"/>
          <w:lang w:eastAsia="en-GB"/>
        </w:rPr>
      </w:pPr>
      <w:r w:rsidRPr="00AC189D">
        <w:rPr>
          <w:rFonts w:ascii="Verdana" w:eastAsia="Times New Roman" w:hAnsi="Verdana" w:cs="Times New Roman"/>
          <w:sz w:val="19"/>
          <w:szCs w:val="19"/>
          <w:lang w:eastAsia="en-GB"/>
        </w:rPr>
        <w:t>Do people whom others call ‘poor’ always see themselves in that way?</w:t>
      </w:r>
    </w:p>
    <w:p w:rsidR="00AC189D" w:rsidRPr="00AC189D" w:rsidRDefault="00AC189D" w:rsidP="00AC189D">
      <w:pPr>
        <w:spacing w:before="180" w:after="180" w:line="240" w:lineRule="auto"/>
        <w:rPr>
          <w:rFonts w:ascii="Verdana" w:eastAsia="Times New Roman" w:hAnsi="Verdana" w:cs="Times New Roman"/>
          <w:sz w:val="19"/>
          <w:szCs w:val="19"/>
          <w:lang w:eastAsia="en-GB"/>
        </w:rPr>
      </w:pPr>
      <w:r w:rsidRPr="00AC189D">
        <w:rPr>
          <w:rFonts w:ascii="Verdana" w:eastAsia="Times New Roman" w:hAnsi="Verdana" w:cs="Times New Roman"/>
          <w:sz w:val="19"/>
          <w:szCs w:val="19"/>
          <w:lang w:eastAsia="en-GB"/>
        </w:rPr>
        <w:t xml:space="preserve">One group whose identities are greatly constrained by income </w:t>
      </w:r>
      <w:proofErr w:type="gramStart"/>
      <w:r w:rsidRPr="00AC189D">
        <w:rPr>
          <w:rFonts w:ascii="Verdana" w:eastAsia="Times New Roman" w:hAnsi="Verdana" w:cs="Times New Roman"/>
          <w:sz w:val="19"/>
          <w:szCs w:val="19"/>
          <w:lang w:eastAsia="en-GB"/>
        </w:rPr>
        <w:t>are</w:t>
      </w:r>
      <w:proofErr w:type="gramEnd"/>
      <w:r w:rsidRPr="00AC189D">
        <w:rPr>
          <w:rFonts w:ascii="Verdana" w:eastAsia="Times New Roman" w:hAnsi="Verdana" w:cs="Times New Roman"/>
          <w:sz w:val="19"/>
          <w:szCs w:val="19"/>
          <w:lang w:eastAsia="en-GB"/>
        </w:rPr>
        <w:t xml:space="preserve"> the poor. But, as the questions above suggest, poverty is not a simple fact of some lives: rather, it is a concept with different meanings, and a label that we may accept or reject. This section considers how poverty shapes identity.</w:t>
      </w:r>
    </w:p>
    <w:p w:rsidR="00AC189D" w:rsidRPr="00AC189D" w:rsidRDefault="00AC189D" w:rsidP="00AC189D">
      <w:pPr>
        <w:spacing w:before="180" w:after="180" w:line="240" w:lineRule="auto"/>
        <w:rPr>
          <w:rFonts w:ascii="Verdana" w:eastAsia="Times New Roman" w:hAnsi="Verdana" w:cs="Times New Roman"/>
          <w:sz w:val="19"/>
          <w:szCs w:val="19"/>
          <w:lang w:eastAsia="en-GB"/>
        </w:rPr>
      </w:pPr>
      <w:r w:rsidRPr="00AC189D">
        <w:rPr>
          <w:rFonts w:ascii="Verdana" w:eastAsia="Times New Roman" w:hAnsi="Verdana" w:cs="Times New Roman"/>
          <w:sz w:val="19"/>
          <w:szCs w:val="19"/>
          <w:lang w:eastAsia="en-GB"/>
        </w:rPr>
        <w:t>When people talk about being poor, they often talk about the difficulty of being able to ‘make ends meet’ on low incomes. The phrase evokes people's experience of the daily struggle to feed and clothe a family on very little money, to keep them warm, dry, clean and safe, and to do this without getting into debt or getting into trouble. Some low income families in the UK live on social security benefits alone and have very little other access to cash or formal sources of credit. The result is a very basic existence:</w:t>
      </w:r>
    </w:p>
    <w:p w:rsidR="00AC189D" w:rsidRPr="00AC189D" w:rsidRDefault="00AC189D" w:rsidP="00AC189D">
      <w:pPr>
        <w:spacing w:before="180" w:after="180" w:line="240" w:lineRule="auto"/>
        <w:rPr>
          <w:rFonts w:ascii="Verdana" w:eastAsia="Times New Roman" w:hAnsi="Verdana" w:cs="Times New Roman"/>
          <w:sz w:val="19"/>
          <w:szCs w:val="19"/>
          <w:lang w:eastAsia="en-GB"/>
        </w:rPr>
      </w:pPr>
      <w:r w:rsidRPr="00AC189D">
        <w:rPr>
          <w:rFonts w:ascii="Verdana" w:eastAsia="Times New Roman" w:hAnsi="Verdana" w:cs="Times New Roman"/>
          <w:sz w:val="19"/>
          <w:szCs w:val="19"/>
          <w:lang w:eastAsia="en-GB"/>
        </w:rPr>
        <w:t xml:space="preserve">I don't smoke, I don't drink, I don't go out, </w:t>
      </w:r>
      <w:proofErr w:type="gramStart"/>
      <w:r w:rsidRPr="00AC189D">
        <w:rPr>
          <w:rFonts w:ascii="Verdana" w:eastAsia="Times New Roman" w:hAnsi="Verdana" w:cs="Times New Roman"/>
          <w:sz w:val="19"/>
          <w:szCs w:val="19"/>
          <w:lang w:eastAsia="en-GB"/>
        </w:rPr>
        <w:t>I</w:t>
      </w:r>
      <w:proofErr w:type="gramEnd"/>
      <w:r w:rsidRPr="00AC189D">
        <w:rPr>
          <w:rFonts w:ascii="Verdana" w:eastAsia="Times New Roman" w:hAnsi="Verdana" w:cs="Times New Roman"/>
          <w:sz w:val="19"/>
          <w:szCs w:val="19"/>
          <w:lang w:eastAsia="en-GB"/>
        </w:rPr>
        <w:t xml:space="preserve"> don't eat meat. I have thought of getting rid of the TV but I can't because it's for [my son] … I think, ‘Shall I get rid of the cat?’ but I can't … There's absolutely nothing I spend money on except just surviving, you know, paying bills and buying food.</w:t>
      </w:r>
    </w:p>
    <w:p w:rsidR="00AC189D" w:rsidRPr="00AC189D" w:rsidRDefault="00AC189D" w:rsidP="00AC189D">
      <w:pPr>
        <w:spacing w:before="180" w:after="180" w:line="240" w:lineRule="auto"/>
        <w:rPr>
          <w:rFonts w:ascii="Verdana" w:eastAsia="Times New Roman" w:hAnsi="Verdana" w:cs="Times New Roman"/>
          <w:sz w:val="19"/>
          <w:szCs w:val="19"/>
          <w:lang w:eastAsia="en-GB"/>
        </w:rPr>
      </w:pPr>
      <w:r w:rsidRPr="00AC189D">
        <w:rPr>
          <w:rFonts w:ascii="Verdana" w:eastAsia="Times New Roman" w:hAnsi="Verdana" w:cs="Times New Roman"/>
          <w:sz w:val="19"/>
          <w:szCs w:val="19"/>
          <w:lang w:eastAsia="en-GB"/>
        </w:rPr>
        <w:t>(</w:t>
      </w:r>
      <w:proofErr w:type="gramStart"/>
      <w:r w:rsidRPr="00AC189D">
        <w:rPr>
          <w:rFonts w:ascii="Verdana" w:eastAsia="Times New Roman" w:hAnsi="Verdana" w:cs="Times New Roman"/>
          <w:sz w:val="19"/>
          <w:szCs w:val="19"/>
          <w:lang w:eastAsia="en-GB"/>
        </w:rPr>
        <w:t>quoted</w:t>
      </w:r>
      <w:proofErr w:type="gramEnd"/>
      <w:r w:rsidRPr="00AC189D">
        <w:rPr>
          <w:rFonts w:ascii="Verdana" w:eastAsia="Times New Roman" w:hAnsi="Verdana" w:cs="Times New Roman"/>
          <w:sz w:val="19"/>
          <w:szCs w:val="19"/>
          <w:lang w:eastAsia="en-GB"/>
        </w:rPr>
        <w:t xml:space="preserve"> in </w:t>
      </w:r>
      <w:proofErr w:type="spellStart"/>
      <w:r w:rsidRPr="00AC189D">
        <w:rPr>
          <w:rFonts w:ascii="Verdana" w:eastAsia="Times New Roman" w:hAnsi="Verdana" w:cs="Times New Roman"/>
          <w:sz w:val="19"/>
          <w:szCs w:val="19"/>
          <w:lang w:eastAsia="en-GB"/>
        </w:rPr>
        <w:t>Kempson</w:t>
      </w:r>
      <w:proofErr w:type="spellEnd"/>
      <w:r w:rsidRPr="00AC189D">
        <w:rPr>
          <w:rFonts w:ascii="Verdana" w:eastAsia="Times New Roman" w:hAnsi="Verdana" w:cs="Times New Roman"/>
          <w:sz w:val="19"/>
          <w:szCs w:val="19"/>
          <w:lang w:eastAsia="en-GB"/>
        </w:rPr>
        <w:t>, 1996, p. 49)</w:t>
      </w:r>
    </w:p>
    <w:p w:rsidR="00AC189D" w:rsidRPr="00AC189D" w:rsidRDefault="00AC189D" w:rsidP="00AC189D">
      <w:pPr>
        <w:spacing w:before="180" w:after="180" w:line="240" w:lineRule="auto"/>
        <w:rPr>
          <w:rFonts w:ascii="Verdana" w:eastAsia="Times New Roman" w:hAnsi="Verdana" w:cs="Times New Roman"/>
          <w:sz w:val="19"/>
          <w:szCs w:val="19"/>
          <w:lang w:eastAsia="en-GB"/>
        </w:rPr>
      </w:pPr>
      <w:r w:rsidRPr="00AC189D">
        <w:rPr>
          <w:rFonts w:ascii="Verdana" w:eastAsia="Times New Roman" w:hAnsi="Verdana" w:cs="Times New Roman"/>
          <w:sz w:val="19"/>
          <w:szCs w:val="19"/>
          <w:lang w:eastAsia="en-GB"/>
        </w:rPr>
        <w:t>This quotation is drawn from a survey of life on low incomes in the early to mid 1990s (</w:t>
      </w:r>
      <w:proofErr w:type="spellStart"/>
      <w:r w:rsidRPr="00AC189D">
        <w:rPr>
          <w:rFonts w:ascii="Verdana" w:eastAsia="Times New Roman" w:hAnsi="Verdana" w:cs="Times New Roman"/>
          <w:sz w:val="19"/>
          <w:szCs w:val="19"/>
          <w:lang w:eastAsia="en-GB"/>
        </w:rPr>
        <w:t>Kempson</w:t>
      </w:r>
      <w:proofErr w:type="spellEnd"/>
      <w:r w:rsidRPr="00AC189D">
        <w:rPr>
          <w:rFonts w:ascii="Verdana" w:eastAsia="Times New Roman" w:hAnsi="Verdana" w:cs="Times New Roman"/>
          <w:sz w:val="19"/>
          <w:szCs w:val="19"/>
          <w:lang w:eastAsia="en-GB"/>
        </w:rPr>
        <w:t xml:space="preserve">, 1996). The survey was based on 31 studies that had been funded by the Joseph </w:t>
      </w:r>
      <w:proofErr w:type="spellStart"/>
      <w:r w:rsidRPr="00AC189D">
        <w:rPr>
          <w:rFonts w:ascii="Verdana" w:eastAsia="Times New Roman" w:hAnsi="Verdana" w:cs="Times New Roman"/>
          <w:sz w:val="19"/>
          <w:szCs w:val="19"/>
          <w:lang w:eastAsia="en-GB"/>
        </w:rPr>
        <w:t>Rowntree</w:t>
      </w:r>
      <w:proofErr w:type="spellEnd"/>
      <w:r w:rsidRPr="00AC189D">
        <w:rPr>
          <w:rFonts w:ascii="Verdana" w:eastAsia="Times New Roman" w:hAnsi="Verdana" w:cs="Times New Roman"/>
          <w:sz w:val="19"/>
          <w:szCs w:val="19"/>
          <w:lang w:eastAsia="en-GB"/>
        </w:rPr>
        <w:t xml:space="preserve"> Foundation. The people interviewed in the studies were diverse in terms of age, ethnicity, geographical location and life experience. </w:t>
      </w:r>
      <w:proofErr w:type="spellStart"/>
      <w:r w:rsidRPr="00AC189D">
        <w:rPr>
          <w:rFonts w:ascii="Verdana" w:eastAsia="Times New Roman" w:hAnsi="Verdana" w:cs="Times New Roman"/>
          <w:sz w:val="19"/>
          <w:szCs w:val="19"/>
          <w:lang w:eastAsia="en-GB"/>
        </w:rPr>
        <w:t>Kempson's</w:t>
      </w:r>
      <w:proofErr w:type="spellEnd"/>
      <w:r w:rsidRPr="00AC189D">
        <w:rPr>
          <w:rFonts w:ascii="Verdana" w:eastAsia="Times New Roman" w:hAnsi="Verdana" w:cs="Times New Roman"/>
          <w:sz w:val="19"/>
          <w:szCs w:val="19"/>
          <w:lang w:eastAsia="en-GB"/>
        </w:rPr>
        <w:t xml:space="preserve"> survey concluded that people who had been ‘on benefits’ for a while generally faced a hard choice between going without essentials or falling behind with their bills for water, electricity, gas or rent. The longer people live on low incomes, the harder it gets to cope. Children grow, clothes wear out, appliances need replacing, school activities cost money, isolation gets worse because of lack of money to </w:t>
      </w:r>
      <w:proofErr w:type="spellStart"/>
      <w:r w:rsidRPr="00AC189D">
        <w:rPr>
          <w:rFonts w:ascii="Verdana" w:eastAsia="Times New Roman" w:hAnsi="Verdana" w:cs="Times New Roman"/>
          <w:sz w:val="19"/>
          <w:szCs w:val="19"/>
          <w:lang w:eastAsia="en-GB"/>
        </w:rPr>
        <w:t>socialise</w:t>
      </w:r>
      <w:proofErr w:type="spellEnd"/>
      <w:r w:rsidRPr="00AC189D">
        <w:rPr>
          <w:rFonts w:ascii="Verdana" w:eastAsia="Times New Roman" w:hAnsi="Verdana" w:cs="Times New Roman"/>
          <w:sz w:val="19"/>
          <w:szCs w:val="19"/>
          <w:lang w:eastAsia="en-GB"/>
        </w:rPr>
        <w:t xml:space="preserve">, and health and mental energy are undermined. </w:t>
      </w:r>
      <w:proofErr w:type="spellStart"/>
      <w:r w:rsidRPr="00AC189D">
        <w:rPr>
          <w:rFonts w:ascii="Verdana" w:eastAsia="Times New Roman" w:hAnsi="Verdana" w:cs="Times New Roman"/>
          <w:sz w:val="19"/>
          <w:szCs w:val="19"/>
          <w:lang w:eastAsia="en-GB"/>
        </w:rPr>
        <w:t>Kempson</w:t>
      </w:r>
      <w:proofErr w:type="spellEnd"/>
      <w:r w:rsidRPr="00AC189D">
        <w:rPr>
          <w:rFonts w:ascii="Verdana" w:eastAsia="Times New Roman" w:hAnsi="Verdana" w:cs="Times New Roman"/>
          <w:sz w:val="19"/>
          <w:szCs w:val="19"/>
          <w:lang w:eastAsia="en-GB"/>
        </w:rPr>
        <w:t xml:space="preserve"> concluded that UK benefit rates in the early 1990s generally gave people insufficient money to cover even basic needs. As one benefit recipient said: ‘You're on the poverty line whichever way you look at it … Nobody can manage on £46 a week. You can't exist on that. You can't manage it. It's degrading’ (quoted in </w:t>
      </w:r>
      <w:proofErr w:type="spellStart"/>
      <w:r w:rsidRPr="00AC189D">
        <w:rPr>
          <w:rFonts w:ascii="Verdana" w:eastAsia="Times New Roman" w:hAnsi="Verdana" w:cs="Times New Roman"/>
          <w:sz w:val="19"/>
          <w:szCs w:val="19"/>
          <w:lang w:eastAsia="en-GB"/>
        </w:rPr>
        <w:t>Kempson</w:t>
      </w:r>
      <w:proofErr w:type="spellEnd"/>
      <w:r w:rsidRPr="00AC189D">
        <w:rPr>
          <w:rFonts w:ascii="Verdana" w:eastAsia="Times New Roman" w:hAnsi="Verdana" w:cs="Times New Roman"/>
          <w:sz w:val="19"/>
          <w:szCs w:val="19"/>
          <w:lang w:eastAsia="en-GB"/>
        </w:rPr>
        <w:t>, 1996, p. 6).</w:t>
      </w:r>
    </w:p>
    <w:p w:rsidR="00AC189D" w:rsidRPr="00AC189D" w:rsidRDefault="00AC189D" w:rsidP="00AC189D">
      <w:pPr>
        <w:spacing w:before="180" w:after="180" w:line="240" w:lineRule="auto"/>
        <w:rPr>
          <w:rFonts w:ascii="Verdana" w:eastAsia="Times New Roman" w:hAnsi="Verdana" w:cs="Times New Roman"/>
          <w:sz w:val="19"/>
          <w:szCs w:val="19"/>
          <w:lang w:eastAsia="en-GB"/>
        </w:rPr>
      </w:pPr>
      <w:r w:rsidRPr="00AC189D">
        <w:rPr>
          <w:rFonts w:ascii="Verdana" w:eastAsia="Times New Roman" w:hAnsi="Verdana" w:cs="Times New Roman"/>
          <w:sz w:val="19"/>
          <w:szCs w:val="19"/>
          <w:lang w:eastAsia="en-GB"/>
        </w:rPr>
        <w:t xml:space="preserve">Many low income households in the UK, however, do not claim state benefits. Many people live on low wages, and the extent of very low paid work increased in the 1980s and 1990s. In the </w:t>
      </w:r>
      <w:proofErr w:type="spellStart"/>
      <w:r w:rsidRPr="00AC189D">
        <w:rPr>
          <w:rFonts w:ascii="Verdana" w:eastAsia="Times New Roman" w:hAnsi="Verdana" w:cs="Times New Roman"/>
          <w:sz w:val="19"/>
          <w:szCs w:val="19"/>
          <w:lang w:eastAsia="en-GB"/>
        </w:rPr>
        <w:t>Rowntree</w:t>
      </w:r>
      <w:proofErr w:type="spellEnd"/>
      <w:r w:rsidRPr="00AC189D">
        <w:rPr>
          <w:rFonts w:ascii="Verdana" w:eastAsia="Times New Roman" w:hAnsi="Verdana" w:cs="Times New Roman"/>
          <w:sz w:val="19"/>
          <w:szCs w:val="19"/>
          <w:lang w:eastAsia="en-GB"/>
        </w:rPr>
        <w:t xml:space="preserve"> studies reported in </w:t>
      </w:r>
      <w:proofErr w:type="spellStart"/>
      <w:r w:rsidRPr="00AC189D">
        <w:rPr>
          <w:rFonts w:ascii="Verdana" w:eastAsia="Times New Roman" w:hAnsi="Verdana" w:cs="Times New Roman"/>
          <w:sz w:val="19"/>
          <w:szCs w:val="19"/>
          <w:lang w:eastAsia="en-GB"/>
        </w:rPr>
        <w:t>Kempson</w:t>
      </w:r>
      <w:proofErr w:type="spellEnd"/>
      <w:r w:rsidRPr="00AC189D">
        <w:rPr>
          <w:rFonts w:ascii="Verdana" w:eastAsia="Times New Roman" w:hAnsi="Verdana" w:cs="Times New Roman"/>
          <w:sz w:val="19"/>
          <w:szCs w:val="19"/>
          <w:lang w:eastAsia="en-GB"/>
        </w:rPr>
        <w:t>, wages of £70–£90 a week for such full-time jobs as shop assistant, and around £100 for male manual jobs, were quite commonly reported.</w:t>
      </w:r>
    </w:p>
    <w:p w:rsidR="00AC189D" w:rsidRPr="00AC189D" w:rsidRDefault="00AC189D" w:rsidP="00AC189D">
      <w:pPr>
        <w:spacing w:before="180" w:after="180" w:line="240" w:lineRule="auto"/>
        <w:rPr>
          <w:rFonts w:ascii="Verdana" w:eastAsia="Times New Roman" w:hAnsi="Verdana" w:cs="Times New Roman"/>
          <w:sz w:val="19"/>
          <w:szCs w:val="19"/>
          <w:lang w:eastAsia="en-GB"/>
        </w:rPr>
      </w:pPr>
      <w:r w:rsidRPr="00AC189D">
        <w:rPr>
          <w:rFonts w:ascii="Verdana" w:eastAsia="Times New Roman" w:hAnsi="Verdana" w:cs="Times New Roman"/>
          <w:sz w:val="19"/>
          <w:szCs w:val="19"/>
          <w:lang w:eastAsia="en-GB"/>
        </w:rPr>
        <w:t xml:space="preserve">So how much is enough to ‘make ends meet’? The </w:t>
      </w:r>
      <w:proofErr w:type="spellStart"/>
      <w:r w:rsidRPr="00AC189D">
        <w:rPr>
          <w:rFonts w:ascii="Verdana" w:eastAsia="Times New Roman" w:hAnsi="Verdana" w:cs="Times New Roman"/>
          <w:sz w:val="19"/>
          <w:szCs w:val="19"/>
          <w:lang w:eastAsia="en-GB"/>
        </w:rPr>
        <w:t>Rowntree</w:t>
      </w:r>
      <w:proofErr w:type="spellEnd"/>
      <w:r w:rsidRPr="00AC189D">
        <w:rPr>
          <w:rFonts w:ascii="Verdana" w:eastAsia="Times New Roman" w:hAnsi="Verdana" w:cs="Times New Roman"/>
          <w:sz w:val="19"/>
          <w:szCs w:val="19"/>
          <w:lang w:eastAsia="en-GB"/>
        </w:rPr>
        <w:t xml:space="preserve"> studies asked this question in a variety of ways. The people interviewed were asked how much money they needed to cover basic outgoings, to live on, to avoid the need to supplement low wages, to create a low likelihood of problem debt. The different calculations produced some remarkably similar answers despite the diversity of people interviewed. Single people reckoned that in the early 1990s they needed about £150 a week, or less if they were not a householder. Lone parents came up with a figure of around £180 a week. Couples with children needed around £200 to avoid arrears on bills. Many people on low wages were working long hours to try to bring their incomes up to these figures (</w:t>
      </w:r>
      <w:proofErr w:type="spellStart"/>
      <w:r w:rsidRPr="00AC189D">
        <w:rPr>
          <w:rFonts w:ascii="Verdana" w:eastAsia="Times New Roman" w:hAnsi="Verdana" w:cs="Times New Roman"/>
          <w:sz w:val="19"/>
          <w:szCs w:val="19"/>
          <w:lang w:eastAsia="en-GB"/>
        </w:rPr>
        <w:t>Kempson</w:t>
      </w:r>
      <w:proofErr w:type="spellEnd"/>
      <w:r w:rsidRPr="00AC189D">
        <w:rPr>
          <w:rFonts w:ascii="Verdana" w:eastAsia="Times New Roman" w:hAnsi="Verdana" w:cs="Times New Roman"/>
          <w:sz w:val="19"/>
          <w:szCs w:val="19"/>
          <w:lang w:eastAsia="en-GB"/>
        </w:rPr>
        <w:t>, 1996).</w:t>
      </w:r>
    </w:p>
    <w:p w:rsidR="00AC189D" w:rsidRPr="00AC189D" w:rsidRDefault="00AC189D" w:rsidP="00AC189D">
      <w:pPr>
        <w:spacing w:before="180" w:after="180" w:line="240" w:lineRule="auto"/>
        <w:rPr>
          <w:rFonts w:ascii="Verdana" w:eastAsia="Times New Roman" w:hAnsi="Verdana" w:cs="Times New Roman"/>
          <w:sz w:val="19"/>
          <w:szCs w:val="19"/>
          <w:lang w:eastAsia="en-GB"/>
        </w:rPr>
      </w:pPr>
      <w:r w:rsidRPr="00AC189D">
        <w:rPr>
          <w:rFonts w:ascii="Verdana" w:eastAsia="Times New Roman" w:hAnsi="Verdana" w:cs="Times New Roman"/>
          <w:sz w:val="19"/>
          <w:szCs w:val="19"/>
          <w:lang w:eastAsia="en-GB"/>
        </w:rPr>
        <w:t xml:space="preserve">The consistency of these estimates suggests that, in a particular time and place, there tends to be a shared view about what goods and services are necessities. The UK government also takes a view on this issue. It states that the level of Income Support – the basic benefit for adults – should be ‘the amount needed to bring their income up to their “applicable amount”. </w:t>
      </w:r>
      <w:proofErr w:type="gramStart"/>
      <w:r w:rsidRPr="00AC189D">
        <w:rPr>
          <w:rFonts w:ascii="Verdana" w:eastAsia="Times New Roman" w:hAnsi="Verdana" w:cs="Times New Roman"/>
          <w:sz w:val="19"/>
          <w:szCs w:val="19"/>
          <w:lang w:eastAsia="en-GB"/>
        </w:rPr>
        <w:t>This is the level the law says they need to live on’ (DSS, 1997, p. 21).</w:t>
      </w:r>
      <w:proofErr w:type="gramEnd"/>
      <w:r w:rsidRPr="00AC189D">
        <w:rPr>
          <w:rFonts w:ascii="Verdana" w:eastAsia="Times New Roman" w:hAnsi="Verdana" w:cs="Times New Roman"/>
          <w:sz w:val="19"/>
          <w:szCs w:val="19"/>
          <w:lang w:eastAsia="en-GB"/>
        </w:rPr>
        <w:t xml:space="preserve"> Income Support payments vary according to family circumstances and housing costs. The number of people </w:t>
      </w:r>
      <w:r w:rsidRPr="00AC189D">
        <w:rPr>
          <w:rFonts w:ascii="Verdana" w:eastAsia="Times New Roman" w:hAnsi="Verdana" w:cs="Times New Roman"/>
          <w:sz w:val="19"/>
          <w:szCs w:val="19"/>
          <w:lang w:eastAsia="en-GB"/>
        </w:rPr>
        <w:lastRenderedPageBreak/>
        <w:t xml:space="preserve">living at or below the Income Support ‘poverty line’ is frequently used as one definition of those counted as ‘poor’ in the UK. The </w:t>
      </w:r>
      <w:proofErr w:type="spellStart"/>
      <w:r w:rsidRPr="00AC189D">
        <w:rPr>
          <w:rFonts w:ascii="Verdana" w:eastAsia="Times New Roman" w:hAnsi="Verdana" w:cs="Times New Roman"/>
          <w:sz w:val="19"/>
          <w:szCs w:val="19"/>
          <w:lang w:eastAsia="en-GB"/>
        </w:rPr>
        <w:t>Rowntree</w:t>
      </w:r>
      <w:proofErr w:type="spellEnd"/>
      <w:r w:rsidRPr="00AC189D">
        <w:rPr>
          <w:rFonts w:ascii="Verdana" w:eastAsia="Times New Roman" w:hAnsi="Verdana" w:cs="Times New Roman"/>
          <w:sz w:val="19"/>
          <w:szCs w:val="19"/>
          <w:lang w:eastAsia="en-GB"/>
        </w:rPr>
        <w:t xml:space="preserve"> studies showed that by the early 1990s these benefit payments had fallen below a social consensus on the level that was necessary.</w:t>
      </w:r>
    </w:p>
    <w:p w:rsidR="00AC189D" w:rsidRPr="00AC189D" w:rsidRDefault="00AC189D" w:rsidP="00AC189D">
      <w:pPr>
        <w:spacing w:after="0" w:line="240" w:lineRule="auto"/>
        <w:rPr>
          <w:rFonts w:ascii="Verdana" w:eastAsia="Times New Roman" w:hAnsi="Verdana" w:cs="Times New Roman"/>
          <w:sz w:val="19"/>
          <w:szCs w:val="19"/>
          <w:lang w:eastAsia="en-GB"/>
        </w:rPr>
      </w:pPr>
      <w:r>
        <w:rPr>
          <w:rFonts w:ascii="Verdana" w:eastAsia="Times New Roman" w:hAnsi="Verdana" w:cs="Times New Roman"/>
          <w:noProof/>
          <w:sz w:val="19"/>
          <w:szCs w:val="19"/>
          <w:lang w:eastAsia="en-GB"/>
        </w:rPr>
        <w:drawing>
          <wp:inline distT="0" distB="0" distL="0" distR="0">
            <wp:extent cx="4419600" cy="2971800"/>
            <wp:effectExtent l="19050" t="0" r="0" b="0"/>
            <wp:docPr id="11" name="Picture 11" descr="http://openlearn.open.ac.uk/file.php/2837/!via/oucontent/course/531/d100_2.3_002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openlearn.open.ac.uk/file.php/2837/!via/oucontent/course/531/d100_2.3_002i.jpg"/>
                    <pic:cNvPicPr>
                      <a:picLocks noChangeAspect="1" noChangeArrowheads="1"/>
                    </pic:cNvPicPr>
                  </pic:nvPicPr>
                  <pic:blipFill>
                    <a:blip r:embed="rId5" cstate="print"/>
                    <a:srcRect/>
                    <a:stretch>
                      <a:fillRect/>
                    </a:stretch>
                  </pic:blipFill>
                  <pic:spPr bwMode="auto">
                    <a:xfrm>
                      <a:off x="0" y="0"/>
                      <a:ext cx="4419600" cy="2971800"/>
                    </a:xfrm>
                    <a:prstGeom prst="rect">
                      <a:avLst/>
                    </a:prstGeom>
                    <a:noFill/>
                    <a:ln w="9525">
                      <a:noFill/>
                      <a:miter lim="800000"/>
                      <a:headEnd/>
                      <a:tailEnd/>
                    </a:ln>
                  </pic:spPr>
                </pic:pic>
              </a:graphicData>
            </a:graphic>
          </wp:inline>
        </w:drawing>
      </w:r>
    </w:p>
    <w:p w:rsidR="00AC189D" w:rsidRPr="00AC189D" w:rsidRDefault="00AC189D" w:rsidP="00AC189D">
      <w:pPr>
        <w:spacing w:after="75" w:line="240" w:lineRule="auto"/>
        <w:rPr>
          <w:rFonts w:ascii="Verdana" w:eastAsia="Times New Roman" w:hAnsi="Verdana" w:cs="Times New Roman"/>
          <w:sz w:val="19"/>
          <w:szCs w:val="19"/>
          <w:lang w:eastAsia="en-GB"/>
        </w:rPr>
      </w:pPr>
      <w:r w:rsidRPr="00AC189D">
        <w:rPr>
          <w:rFonts w:ascii="Verdana" w:eastAsia="Times New Roman" w:hAnsi="Verdana" w:cs="Times New Roman"/>
          <w:b/>
          <w:bCs/>
          <w:sz w:val="19"/>
          <w:lang w:eastAsia="en-GB"/>
        </w:rPr>
        <w:t>Figure 3:</w:t>
      </w:r>
      <w:r w:rsidRPr="00AC189D">
        <w:rPr>
          <w:rFonts w:ascii="Verdana" w:eastAsia="Times New Roman" w:hAnsi="Verdana" w:cs="Times New Roman"/>
          <w:sz w:val="19"/>
          <w:lang w:eastAsia="en-GB"/>
        </w:rPr>
        <w:t xml:space="preserve"> </w:t>
      </w:r>
      <w:proofErr w:type="spellStart"/>
      <w:r w:rsidRPr="00AC189D">
        <w:rPr>
          <w:rFonts w:ascii="Verdana" w:eastAsia="Times New Roman" w:hAnsi="Verdana" w:cs="Times New Roman"/>
          <w:sz w:val="19"/>
          <w:lang w:eastAsia="en-GB"/>
        </w:rPr>
        <w:t>Possilpark</w:t>
      </w:r>
      <w:proofErr w:type="spellEnd"/>
      <w:r w:rsidRPr="00AC189D">
        <w:rPr>
          <w:rFonts w:ascii="Verdana" w:eastAsia="Times New Roman" w:hAnsi="Verdana" w:cs="Times New Roman"/>
          <w:sz w:val="19"/>
          <w:lang w:eastAsia="en-GB"/>
        </w:rPr>
        <w:t xml:space="preserve"> is one of the most deprived areas in Scotland</w:t>
      </w:r>
    </w:p>
    <w:p w:rsidR="009B4256" w:rsidRPr="00AC189D" w:rsidRDefault="009B4256" w:rsidP="00AC189D"/>
    <w:sectPr w:rsidR="009B4256" w:rsidRPr="00AC189D" w:rsidSect="009B425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A70CF"/>
    <w:multiLevelType w:val="multilevel"/>
    <w:tmpl w:val="24C2A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374BF5"/>
    <w:multiLevelType w:val="multilevel"/>
    <w:tmpl w:val="83EA2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B8633B"/>
    <w:multiLevelType w:val="multilevel"/>
    <w:tmpl w:val="535C8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62A7"/>
    <w:rsid w:val="003C62A7"/>
    <w:rsid w:val="006B3A02"/>
    <w:rsid w:val="007E515E"/>
    <w:rsid w:val="007F0C81"/>
    <w:rsid w:val="009B4256"/>
    <w:rsid w:val="00AC189D"/>
    <w:rsid w:val="00F402F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A02"/>
  </w:style>
  <w:style w:type="paragraph" w:styleId="Heading3">
    <w:name w:val="heading 3"/>
    <w:basedOn w:val="Normal"/>
    <w:link w:val="Heading3Char"/>
    <w:uiPriority w:val="9"/>
    <w:qFormat/>
    <w:rsid w:val="003C62A7"/>
    <w:pPr>
      <w:spacing w:before="15" w:after="45" w:line="240" w:lineRule="auto"/>
      <w:outlineLvl w:val="2"/>
    </w:pPr>
    <w:rPr>
      <w:rFonts w:ascii="Verdana" w:eastAsia="Times New Roman" w:hAnsi="Verdana" w:cs="Times New Roman"/>
      <w:b/>
      <w:bCs/>
      <w:color w:val="006666"/>
      <w:sz w:val="23"/>
      <w:szCs w:val="23"/>
      <w:lang w:eastAsia="en-GB"/>
    </w:rPr>
  </w:style>
  <w:style w:type="paragraph" w:styleId="Heading4">
    <w:name w:val="heading 4"/>
    <w:basedOn w:val="Normal"/>
    <w:link w:val="Heading4Char"/>
    <w:uiPriority w:val="9"/>
    <w:qFormat/>
    <w:rsid w:val="003C62A7"/>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C62A7"/>
    <w:rPr>
      <w:rFonts w:ascii="Verdana" w:eastAsia="Times New Roman" w:hAnsi="Verdana" w:cs="Times New Roman"/>
      <w:b/>
      <w:bCs/>
      <w:color w:val="006666"/>
      <w:sz w:val="23"/>
      <w:szCs w:val="23"/>
      <w:lang w:eastAsia="en-GB"/>
    </w:rPr>
  </w:style>
  <w:style w:type="character" w:customStyle="1" w:styleId="Heading4Char">
    <w:name w:val="Heading 4 Char"/>
    <w:basedOn w:val="DefaultParagraphFont"/>
    <w:link w:val="Heading4"/>
    <w:uiPriority w:val="9"/>
    <w:rsid w:val="003C62A7"/>
    <w:rPr>
      <w:rFonts w:ascii="Times New Roman" w:eastAsia="Times New Roman" w:hAnsi="Times New Roman" w:cs="Times New Roman"/>
      <w:b/>
      <w:bCs/>
      <w:sz w:val="24"/>
      <w:szCs w:val="24"/>
      <w:lang w:eastAsia="en-GB"/>
    </w:rPr>
  </w:style>
  <w:style w:type="character" w:styleId="Hyperlink">
    <w:name w:val="Hyperlink"/>
    <w:basedOn w:val="DefaultParagraphFont"/>
    <w:uiPriority w:val="99"/>
    <w:semiHidden/>
    <w:unhideWhenUsed/>
    <w:rsid w:val="003C62A7"/>
    <w:rPr>
      <w:strike w:val="0"/>
      <w:dstrike w:val="0"/>
      <w:color w:val="669954"/>
      <w:u w:val="none"/>
      <w:effect w:val="none"/>
    </w:rPr>
  </w:style>
  <w:style w:type="paragraph" w:styleId="NormalWeb">
    <w:name w:val="Normal (Web)"/>
    <w:basedOn w:val="Normal"/>
    <w:uiPriority w:val="99"/>
    <w:semiHidden/>
    <w:unhideWhenUsed/>
    <w:rsid w:val="003C62A7"/>
    <w:pPr>
      <w:spacing w:before="180" w:after="180" w:line="240" w:lineRule="auto"/>
    </w:pPr>
    <w:rPr>
      <w:rFonts w:ascii="Times New Roman" w:eastAsia="Times New Roman" w:hAnsi="Times New Roman" w:cs="Times New Roman"/>
      <w:sz w:val="24"/>
      <w:szCs w:val="24"/>
      <w:lang w:eastAsia="en-GB"/>
    </w:rPr>
  </w:style>
  <w:style w:type="character" w:customStyle="1" w:styleId="oucontent-figure-caption">
    <w:name w:val="oucontent-figure-caption"/>
    <w:basedOn w:val="DefaultParagraphFont"/>
    <w:rsid w:val="003C62A7"/>
  </w:style>
  <w:style w:type="character" w:customStyle="1" w:styleId="oucontent-saq-head">
    <w:name w:val="oucontent-saq-head"/>
    <w:basedOn w:val="DefaultParagraphFont"/>
    <w:rsid w:val="003C62A7"/>
  </w:style>
  <w:style w:type="paragraph" w:styleId="BalloonText">
    <w:name w:val="Balloon Text"/>
    <w:basedOn w:val="Normal"/>
    <w:link w:val="BalloonTextChar"/>
    <w:uiPriority w:val="99"/>
    <w:semiHidden/>
    <w:unhideWhenUsed/>
    <w:rsid w:val="003C62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2A7"/>
    <w:rPr>
      <w:rFonts w:ascii="Tahoma" w:hAnsi="Tahoma" w:cs="Tahoma"/>
      <w:sz w:val="16"/>
      <w:szCs w:val="16"/>
    </w:rPr>
  </w:style>
  <w:style w:type="character" w:customStyle="1" w:styleId="oucontent-box-head">
    <w:name w:val="oucontent-box-head"/>
    <w:basedOn w:val="DefaultParagraphFont"/>
    <w:rsid w:val="007F0C81"/>
  </w:style>
</w:styles>
</file>

<file path=word/webSettings.xml><?xml version="1.0" encoding="utf-8"?>
<w:webSettings xmlns:r="http://schemas.openxmlformats.org/officeDocument/2006/relationships" xmlns:w="http://schemas.openxmlformats.org/wordprocessingml/2006/main">
  <w:divs>
    <w:div w:id="1021129500">
      <w:bodyDiv w:val="1"/>
      <w:marLeft w:val="0"/>
      <w:marRight w:val="0"/>
      <w:marTop w:val="0"/>
      <w:marBottom w:val="0"/>
      <w:divBdr>
        <w:top w:val="none" w:sz="0" w:space="0" w:color="auto"/>
        <w:left w:val="none" w:sz="0" w:space="0" w:color="auto"/>
        <w:bottom w:val="none" w:sz="0" w:space="0" w:color="auto"/>
        <w:right w:val="none" w:sz="0" w:space="0" w:color="auto"/>
      </w:divBdr>
      <w:divsChild>
        <w:div w:id="985858133">
          <w:marLeft w:val="0"/>
          <w:marRight w:val="0"/>
          <w:marTop w:val="0"/>
          <w:marBottom w:val="0"/>
          <w:divBdr>
            <w:top w:val="none" w:sz="0" w:space="0" w:color="auto"/>
            <w:left w:val="none" w:sz="0" w:space="0" w:color="auto"/>
            <w:bottom w:val="none" w:sz="0" w:space="0" w:color="auto"/>
            <w:right w:val="none" w:sz="0" w:space="0" w:color="auto"/>
          </w:divBdr>
          <w:divsChild>
            <w:div w:id="1853949720">
              <w:marLeft w:val="0"/>
              <w:marRight w:val="0"/>
              <w:marTop w:val="0"/>
              <w:marBottom w:val="0"/>
              <w:divBdr>
                <w:top w:val="none" w:sz="0" w:space="0" w:color="auto"/>
                <w:left w:val="none" w:sz="0" w:space="0" w:color="auto"/>
                <w:bottom w:val="none" w:sz="0" w:space="0" w:color="auto"/>
                <w:right w:val="none" w:sz="0" w:space="0" w:color="auto"/>
              </w:divBdr>
              <w:divsChild>
                <w:div w:id="1644388098">
                  <w:marLeft w:val="75"/>
                  <w:marRight w:val="75"/>
                  <w:marTop w:val="75"/>
                  <w:marBottom w:val="75"/>
                  <w:divBdr>
                    <w:top w:val="none" w:sz="0" w:space="0" w:color="auto"/>
                    <w:left w:val="none" w:sz="0" w:space="0" w:color="auto"/>
                    <w:bottom w:val="none" w:sz="0" w:space="0" w:color="auto"/>
                    <w:right w:val="none" w:sz="0" w:space="0" w:color="auto"/>
                  </w:divBdr>
                  <w:divsChild>
                    <w:div w:id="765881104">
                      <w:marLeft w:val="0"/>
                      <w:marRight w:val="0"/>
                      <w:marTop w:val="0"/>
                      <w:marBottom w:val="0"/>
                      <w:divBdr>
                        <w:top w:val="none" w:sz="0" w:space="0" w:color="auto"/>
                        <w:left w:val="none" w:sz="0" w:space="0" w:color="auto"/>
                        <w:bottom w:val="none" w:sz="0" w:space="0" w:color="auto"/>
                        <w:right w:val="none" w:sz="0" w:space="0" w:color="auto"/>
                      </w:divBdr>
                      <w:divsChild>
                        <w:div w:id="1903177245">
                          <w:marLeft w:val="0"/>
                          <w:marRight w:val="0"/>
                          <w:marTop w:val="0"/>
                          <w:marBottom w:val="0"/>
                          <w:divBdr>
                            <w:top w:val="none" w:sz="0" w:space="0" w:color="auto"/>
                            <w:left w:val="none" w:sz="0" w:space="0" w:color="auto"/>
                            <w:bottom w:val="none" w:sz="0" w:space="0" w:color="auto"/>
                            <w:right w:val="none" w:sz="0" w:space="0" w:color="auto"/>
                          </w:divBdr>
                          <w:divsChild>
                            <w:div w:id="1401519606">
                              <w:marLeft w:val="0"/>
                              <w:marRight w:val="0"/>
                              <w:marTop w:val="0"/>
                              <w:marBottom w:val="0"/>
                              <w:divBdr>
                                <w:top w:val="none" w:sz="0" w:space="0" w:color="auto"/>
                                <w:left w:val="none" w:sz="0" w:space="0" w:color="auto"/>
                                <w:bottom w:val="none" w:sz="0" w:space="0" w:color="auto"/>
                                <w:right w:val="none" w:sz="0" w:space="0" w:color="auto"/>
                              </w:divBdr>
                              <w:divsChild>
                                <w:div w:id="9145560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193260">
                              <w:marLeft w:val="0"/>
                              <w:marRight w:val="0"/>
                              <w:marTop w:val="0"/>
                              <w:marBottom w:val="0"/>
                              <w:divBdr>
                                <w:top w:val="none" w:sz="0" w:space="0" w:color="auto"/>
                                <w:left w:val="none" w:sz="0" w:space="0" w:color="auto"/>
                                <w:bottom w:val="none" w:sz="0" w:space="0" w:color="auto"/>
                                <w:right w:val="none" w:sz="0" w:space="0" w:color="auto"/>
                              </w:divBdr>
                              <w:divsChild>
                                <w:div w:id="436100862">
                                  <w:marLeft w:val="0"/>
                                  <w:marRight w:val="0"/>
                                  <w:marTop w:val="0"/>
                                  <w:marBottom w:val="0"/>
                                  <w:divBdr>
                                    <w:top w:val="none" w:sz="0" w:space="0" w:color="auto"/>
                                    <w:left w:val="none" w:sz="0" w:space="0" w:color="auto"/>
                                    <w:bottom w:val="none" w:sz="0" w:space="0" w:color="auto"/>
                                    <w:right w:val="none" w:sz="0" w:space="0" w:color="auto"/>
                                  </w:divBdr>
                                  <w:divsChild>
                                    <w:div w:id="952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592726">
                              <w:marLeft w:val="0"/>
                              <w:marRight w:val="0"/>
                              <w:marTop w:val="0"/>
                              <w:marBottom w:val="0"/>
                              <w:divBdr>
                                <w:top w:val="none" w:sz="0" w:space="0" w:color="auto"/>
                                <w:left w:val="none" w:sz="0" w:space="0" w:color="auto"/>
                                <w:bottom w:val="none" w:sz="0" w:space="0" w:color="auto"/>
                                <w:right w:val="none" w:sz="0" w:space="0" w:color="auto"/>
                              </w:divBdr>
                              <w:divsChild>
                                <w:div w:id="1346519067">
                                  <w:marLeft w:val="0"/>
                                  <w:marRight w:val="0"/>
                                  <w:marTop w:val="0"/>
                                  <w:marBottom w:val="0"/>
                                  <w:divBdr>
                                    <w:top w:val="none" w:sz="0" w:space="0" w:color="auto"/>
                                    <w:left w:val="none" w:sz="0" w:space="0" w:color="auto"/>
                                    <w:bottom w:val="none" w:sz="0" w:space="0" w:color="auto"/>
                                    <w:right w:val="none" w:sz="0" w:space="0" w:color="auto"/>
                                  </w:divBdr>
                                  <w:divsChild>
                                    <w:div w:id="2945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16481">
                              <w:marLeft w:val="0"/>
                              <w:marRight w:val="0"/>
                              <w:marTop w:val="0"/>
                              <w:marBottom w:val="0"/>
                              <w:divBdr>
                                <w:top w:val="none" w:sz="0" w:space="0" w:color="auto"/>
                                <w:left w:val="none" w:sz="0" w:space="0" w:color="auto"/>
                                <w:bottom w:val="none" w:sz="0" w:space="0" w:color="auto"/>
                                <w:right w:val="none" w:sz="0" w:space="0" w:color="auto"/>
                              </w:divBdr>
                              <w:divsChild>
                                <w:div w:id="1388914079">
                                  <w:marLeft w:val="0"/>
                                  <w:marRight w:val="0"/>
                                  <w:marTop w:val="0"/>
                                  <w:marBottom w:val="0"/>
                                  <w:divBdr>
                                    <w:top w:val="none" w:sz="0" w:space="0" w:color="auto"/>
                                    <w:left w:val="none" w:sz="0" w:space="0" w:color="auto"/>
                                    <w:bottom w:val="none" w:sz="0" w:space="0" w:color="auto"/>
                                    <w:right w:val="none" w:sz="0" w:space="0" w:color="auto"/>
                                  </w:divBdr>
                                  <w:divsChild>
                                    <w:div w:id="167307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8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1331977">
      <w:bodyDiv w:val="1"/>
      <w:marLeft w:val="0"/>
      <w:marRight w:val="0"/>
      <w:marTop w:val="0"/>
      <w:marBottom w:val="0"/>
      <w:divBdr>
        <w:top w:val="none" w:sz="0" w:space="0" w:color="auto"/>
        <w:left w:val="none" w:sz="0" w:space="0" w:color="auto"/>
        <w:bottom w:val="none" w:sz="0" w:space="0" w:color="auto"/>
        <w:right w:val="none" w:sz="0" w:space="0" w:color="auto"/>
      </w:divBdr>
      <w:divsChild>
        <w:div w:id="2976787">
          <w:marLeft w:val="0"/>
          <w:marRight w:val="0"/>
          <w:marTop w:val="0"/>
          <w:marBottom w:val="0"/>
          <w:divBdr>
            <w:top w:val="none" w:sz="0" w:space="0" w:color="auto"/>
            <w:left w:val="none" w:sz="0" w:space="0" w:color="auto"/>
            <w:bottom w:val="none" w:sz="0" w:space="0" w:color="auto"/>
            <w:right w:val="none" w:sz="0" w:space="0" w:color="auto"/>
          </w:divBdr>
          <w:divsChild>
            <w:div w:id="577398114">
              <w:marLeft w:val="0"/>
              <w:marRight w:val="0"/>
              <w:marTop w:val="0"/>
              <w:marBottom w:val="0"/>
              <w:divBdr>
                <w:top w:val="none" w:sz="0" w:space="0" w:color="auto"/>
                <w:left w:val="none" w:sz="0" w:space="0" w:color="auto"/>
                <w:bottom w:val="none" w:sz="0" w:space="0" w:color="auto"/>
                <w:right w:val="none" w:sz="0" w:space="0" w:color="auto"/>
              </w:divBdr>
              <w:divsChild>
                <w:div w:id="200361366">
                  <w:marLeft w:val="75"/>
                  <w:marRight w:val="75"/>
                  <w:marTop w:val="75"/>
                  <w:marBottom w:val="75"/>
                  <w:divBdr>
                    <w:top w:val="none" w:sz="0" w:space="0" w:color="auto"/>
                    <w:left w:val="none" w:sz="0" w:space="0" w:color="auto"/>
                    <w:bottom w:val="none" w:sz="0" w:space="0" w:color="auto"/>
                    <w:right w:val="none" w:sz="0" w:space="0" w:color="auto"/>
                  </w:divBdr>
                  <w:divsChild>
                    <w:div w:id="1329479758">
                      <w:marLeft w:val="0"/>
                      <w:marRight w:val="0"/>
                      <w:marTop w:val="0"/>
                      <w:marBottom w:val="0"/>
                      <w:divBdr>
                        <w:top w:val="none" w:sz="0" w:space="0" w:color="auto"/>
                        <w:left w:val="none" w:sz="0" w:space="0" w:color="auto"/>
                        <w:bottom w:val="none" w:sz="0" w:space="0" w:color="auto"/>
                        <w:right w:val="none" w:sz="0" w:space="0" w:color="auto"/>
                      </w:divBdr>
                      <w:divsChild>
                        <w:div w:id="1270039572">
                          <w:marLeft w:val="0"/>
                          <w:marRight w:val="0"/>
                          <w:marTop w:val="0"/>
                          <w:marBottom w:val="0"/>
                          <w:divBdr>
                            <w:top w:val="none" w:sz="0" w:space="0" w:color="auto"/>
                            <w:left w:val="none" w:sz="0" w:space="0" w:color="auto"/>
                            <w:bottom w:val="none" w:sz="0" w:space="0" w:color="auto"/>
                            <w:right w:val="none" w:sz="0" w:space="0" w:color="auto"/>
                          </w:divBdr>
                          <w:divsChild>
                            <w:div w:id="1332220940">
                              <w:marLeft w:val="0"/>
                              <w:marRight w:val="0"/>
                              <w:marTop w:val="0"/>
                              <w:marBottom w:val="0"/>
                              <w:divBdr>
                                <w:top w:val="none" w:sz="0" w:space="0" w:color="auto"/>
                                <w:left w:val="none" w:sz="0" w:space="0" w:color="auto"/>
                                <w:bottom w:val="none" w:sz="0" w:space="0" w:color="auto"/>
                                <w:right w:val="none" w:sz="0" w:space="0" w:color="auto"/>
                              </w:divBdr>
                              <w:divsChild>
                                <w:div w:id="9545608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922783">
                              <w:marLeft w:val="0"/>
                              <w:marRight w:val="0"/>
                              <w:marTop w:val="0"/>
                              <w:marBottom w:val="0"/>
                              <w:divBdr>
                                <w:top w:val="none" w:sz="0" w:space="0" w:color="auto"/>
                                <w:left w:val="none" w:sz="0" w:space="0" w:color="auto"/>
                                <w:bottom w:val="none" w:sz="0" w:space="0" w:color="auto"/>
                                <w:right w:val="none" w:sz="0" w:space="0" w:color="auto"/>
                              </w:divBdr>
                              <w:divsChild>
                                <w:div w:id="1167935524">
                                  <w:marLeft w:val="0"/>
                                  <w:marRight w:val="0"/>
                                  <w:marTop w:val="0"/>
                                  <w:marBottom w:val="0"/>
                                  <w:divBdr>
                                    <w:top w:val="none" w:sz="0" w:space="0" w:color="auto"/>
                                    <w:left w:val="none" w:sz="0" w:space="0" w:color="auto"/>
                                    <w:bottom w:val="none" w:sz="0" w:space="0" w:color="auto"/>
                                    <w:right w:val="none" w:sz="0" w:space="0" w:color="auto"/>
                                  </w:divBdr>
                                  <w:divsChild>
                                    <w:div w:id="7411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41500">
                              <w:marLeft w:val="0"/>
                              <w:marRight w:val="0"/>
                              <w:marTop w:val="0"/>
                              <w:marBottom w:val="0"/>
                              <w:divBdr>
                                <w:top w:val="none" w:sz="0" w:space="0" w:color="auto"/>
                                <w:left w:val="none" w:sz="0" w:space="0" w:color="auto"/>
                                <w:bottom w:val="none" w:sz="0" w:space="0" w:color="auto"/>
                                <w:right w:val="none" w:sz="0" w:space="0" w:color="auto"/>
                              </w:divBdr>
                              <w:divsChild>
                                <w:div w:id="2074231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4415209">
                              <w:marLeft w:val="0"/>
                              <w:marRight w:val="0"/>
                              <w:marTop w:val="0"/>
                              <w:marBottom w:val="0"/>
                              <w:divBdr>
                                <w:top w:val="none" w:sz="0" w:space="0" w:color="auto"/>
                                <w:left w:val="none" w:sz="0" w:space="0" w:color="auto"/>
                                <w:bottom w:val="none" w:sz="0" w:space="0" w:color="auto"/>
                                <w:right w:val="none" w:sz="0" w:space="0" w:color="auto"/>
                              </w:divBdr>
                              <w:divsChild>
                                <w:div w:id="1099450817">
                                  <w:marLeft w:val="0"/>
                                  <w:marRight w:val="0"/>
                                  <w:marTop w:val="0"/>
                                  <w:marBottom w:val="0"/>
                                  <w:divBdr>
                                    <w:top w:val="none" w:sz="0" w:space="0" w:color="auto"/>
                                    <w:left w:val="none" w:sz="0" w:space="0" w:color="auto"/>
                                    <w:bottom w:val="none" w:sz="0" w:space="0" w:color="auto"/>
                                    <w:right w:val="none" w:sz="0" w:space="0" w:color="auto"/>
                                  </w:divBdr>
                                  <w:divsChild>
                                    <w:div w:id="1695420699">
                                      <w:marLeft w:val="0"/>
                                      <w:marRight w:val="0"/>
                                      <w:marTop w:val="0"/>
                                      <w:marBottom w:val="0"/>
                                      <w:divBdr>
                                        <w:top w:val="none" w:sz="0" w:space="0" w:color="auto"/>
                                        <w:left w:val="none" w:sz="0" w:space="0" w:color="auto"/>
                                        <w:bottom w:val="none" w:sz="0" w:space="0" w:color="auto"/>
                                        <w:right w:val="none" w:sz="0" w:space="0" w:color="auto"/>
                                      </w:divBdr>
                                      <w:divsChild>
                                        <w:div w:id="575748118">
                                          <w:marLeft w:val="0"/>
                                          <w:marRight w:val="0"/>
                                          <w:marTop w:val="0"/>
                                          <w:marBottom w:val="0"/>
                                          <w:divBdr>
                                            <w:top w:val="none" w:sz="0" w:space="0" w:color="auto"/>
                                            <w:left w:val="none" w:sz="0" w:space="0" w:color="auto"/>
                                            <w:bottom w:val="none" w:sz="0" w:space="0" w:color="auto"/>
                                            <w:right w:val="none" w:sz="0" w:space="0" w:color="auto"/>
                                          </w:divBdr>
                                        </w:div>
                                        <w:div w:id="1254625479">
                                          <w:marLeft w:val="0"/>
                                          <w:marRight w:val="0"/>
                                          <w:marTop w:val="0"/>
                                          <w:marBottom w:val="0"/>
                                          <w:divBdr>
                                            <w:top w:val="none" w:sz="0" w:space="0" w:color="auto"/>
                                            <w:left w:val="none" w:sz="0" w:space="0" w:color="auto"/>
                                            <w:bottom w:val="none" w:sz="0" w:space="0" w:color="auto"/>
                                            <w:right w:val="none" w:sz="0" w:space="0" w:color="auto"/>
                                          </w:divBdr>
                                        </w:div>
                                        <w:div w:id="56518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95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925">
      <w:bodyDiv w:val="1"/>
      <w:marLeft w:val="0"/>
      <w:marRight w:val="0"/>
      <w:marTop w:val="0"/>
      <w:marBottom w:val="0"/>
      <w:divBdr>
        <w:top w:val="none" w:sz="0" w:space="0" w:color="auto"/>
        <w:left w:val="none" w:sz="0" w:space="0" w:color="auto"/>
        <w:bottom w:val="none" w:sz="0" w:space="0" w:color="auto"/>
        <w:right w:val="none" w:sz="0" w:space="0" w:color="auto"/>
      </w:divBdr>
      <w:divsChild>
        <w:div w:id="1352613077">
          <w:marLeft w:val="0"/>
          <w:marRight w:val="0"/>
          <w:marTop w:val="0"/>
          <w:marBottom w:val="0"/>
          <w:divBdr>
            <w:top w:val="none" w:sz="0" w:space="0" w:color="auto"/>
            <w:left w:val="none" w:sz="0" w:space="0" w:color="auto"/>
            <w:bottom w:val="none" w:sz="0" w:space="0" w:color="auto"/>
            <w:right w:val="none" w:sz="0" w:space="0" w:color="auto"/>
          </w:divBdr>
          <w:divsChild>
            <w:div w:id="891502271">
              <w:marLeft w:val="0"/>
              <w:marRight w:val="0"/>
              <w:marTop w:val="0"/>
              <w:marBottom w:val="0"/>
              <w:divBdr>
                <w:top w:val="none" w:sz="0" w:space="0" w:color="auto"/>
                <w:left w:val="none" w:sz="0" w:space="0" w:color="auto"/>
                <w:bottom w:val="none" w:sz="0" w:space="0" w:color="auto"/>
                <w:right w:val="none" w:sz="0" w:space="0" w:color="auto"/>
              </w:divBdr>
              <w:divsChild>
                <w:div w:id="1235508439">
                  <w:marLeft w:val="75"/>
                  <w:marRight w:val="75"/>
                  <w:marTop w:val="75"/>
                  <w:marBottom w:val="75"/>
                  <w:divBdr>
                    <w:top w:val="none" w:sz="0" w:space="0" w:color="auto"/>
                    <w:left w:val="none" w:sz="0" w:space="0" w:color="auto"/>
                    <w:bottom w:val="none" w:sz="0" w:space="0" w:color="auto"/>
                    <w:right w:val="none" w:sz="0" w:space="0" w:color="auto"/>
                  </w:divBdr>
                  <w:divsChild>
                    <w:div w:id="1854031589">
                      <w:marLeft w:val="0"/>
                      <w:marRight w:val="0"/>
                      <w:marTop w:val="0"/>
                      <w:marBottom w:val="0"/>
                      <w:divBdr>
                        <w:top w:val="none" w:sz="0" w:space="0" w:color="auto"/>
                        <w:left w:val="none" w:sz="0" w:space="0" w:color="auto"/>
                        <w:bottom w:val="none" w:sz="0" w:space="0" w:color="auto"/>
                        <w:right w:val="none" w:sz="0" w:space="0" w:color="auto"/>
                      </w:divBdr>
                      <w:divsChild>
                        <w:div w:id="919558320">
                          <w:marLeft w:val="0"/>
                          <w:marRight w:val="0"/>
                          <w:marTop w:val="0"/>
                          <w:marBottom w:val="0"/>
                          <w:divBdr>
                            <w:top w:val="none" w:sz="0" w:space="0" w:color="auto"/>
                            <w:left w:val="none" w:sz="0" w:space="0" w:color="auto"/>
                            <w:bottom w:val="none" w:sz="0" w:space="0" w:color="auto"/>
                            <w:right w:val="none" w:sz="0" w:space="0" w:color="auto"/>
                          </w:divBdr>
                          <w:divsChild>
                            <w:div w:id="809058810">
                              <w:marLeft w:val="0"/>
                              <w:marRight w:val="0"/>
                              <w:marTop w:val="0"/>
                              <w:marBottom w:val="0"/>
                              <w:divBdr>
                                <w:top w:val="none" w:sz="0" w:space="0" w:color="auto"/>
                                <w:left w:val="none" w:sz="0" w:space="0" w:color="auto"/>
                                <w:bottom w:val="none" w:sz="0" w:space="0" w:color="auto"/>
                                <w:right w:val="none" w:sz="0" w:space="0" w:color="auto"/>
                              </w:divBdr>
                              <w:divsChild>
                                <w:div w:id="337462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0962447">
                              <w:marLeft w:val="0"/>
                              <w:marRight w:val="0"/>
                              <w:marTop w:val="0"/>
                              <w:marBottom w:val="0"/>
                              <w:divBdr>
                                <w:top w:val="none" w:sz="0" w:space="0" w:color="auto"/>
                                <w:left w:val="none" w:sz="0" w:space="0" w:color="auto"/>
                                <w:bottom w:val="none" w:sz="0" w:space="0" w:color="auto"/>
                                <w:right w:val="none" w:sz="0" w:space="0" w:color="auto"/>
                              </w:divBdr>
                              <w:divsChild>
                                <w:div w:id="966356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1907898">
                              <w:marLeft w:val="0"/>
                              <w:marRight w:val="0"/>
                              <w:marTop w:val="0"/>
                              <w:marBottom w:val="0"/>
                              <w:divBdr>
                                <w:top w:val="none" w:sz="0" w:space="0" w:color="auto"/>
                                <w:left w:val="none" w:sz="0" w:space="0" w:color="auto"/>
                                <w:bottom w:val="none" w:sz="0" w:space="0" w:color="auto"/>
                                <w:right w:val="none" w:sz="0" w:space="0" w:color="auto"/>
                              </w:divBdr>
                              <w:divsChild>
                                <w:div w:id="2091735849">
                                  <w:marLeft w:val="0"/>
                                  <w:marRight w:val="0"/>
                                  <w:marTop w:val="0"/>
                                  <w:marBottom w:val="0"/>
                                  <w:divBdr>
                                    <w:top w:val="none" w:sz="0" w:space="0" w:color="auto"/>
                                    <w:left w:val="none" w:sz="0" w:space="0" w:color="auto"/>
                                    <w:bottom w:val="none" w:sz="0" w:space="0" w:color="auto"/>
                                    <w:right w:val="none" w:sz="0" w:space="0" w:color="auto"/>
                                  </w:divBdr>
                                  <w:divsChild>
                                    <w:div w:id="3532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8863131">
      <w:bodyDiv w:val="1"/>
      <w:marLeft w:val="0"/>
      <w:marRight w:val="0"/>
      <w:marTop w:val="0"/>
      <w:marBottom w:val="0"/>
      <w:divBdr>
        <w:top w:val="none" w:sz="0" w:space="0" w:color="auto"/>
        <w:left w:val="none" w:sz="0" w:space="0" w:color="auto"/>
        <w:bottom w:val="none" w:sz="0" w:space="0" w:color="auto"/>
        <w:right w:val="none" w:sz="0" w:space="0" w:color="auto"/>
      </w:divBdr>
      <w:divsChild>
        <w:div w:id="278992740">
          <w:marLeft w:val="0"/>
          <w:marRight w:val="0"/>
          <w:marTop w:val="0"/>
          <w:marBottom w:val="0"/>
          <w:divBdr>
            <w:top w:val="none" w:sz="0" w:space="0" w:color="auto"/>
            <w:left w:val="none" w:sz="0" w:space="0" w:color="auto"/>
            <w:bottom w:val="none" w:sz="0" w:space="0" w:color="auto"/>
            <w:right w:val="none" w:sz="0" w:space="0" w:color="auto"/>
          </w:divBdr>
          <w:divsChild>
            <w:div w:id="1326665957">
              <w:marLeft w:val="0"/>
              <w:marRight w:val="0"/>
              <w:marTop w:val="0"/>
              <w:marBottom w:val="0"/>
              <w:divBdr>
                <w:top w:val="none" w:sz="0" w:space="0" w:color="auto"/>
                <w:left w:val="none" w:sz="0" w:space="0" w:color="auto"/>
                <w:bottom w:val="none" w:sz="0" w:space="0" w:color="auto"/>
                <w:right w:val="none" w:sz="0" w:space="0" w:color="auto"/>
              </w:divBdr>
              <w:divsChild>
                <w:div w:id="1965379094">
                  <w:marLeft w:val="75"/>
                  <w:marRight w:val="75"/>
                  <w:marTop w:val="75"/>
                  <w:marBottom w:val="75"/>
                  <w:divBdr>
                    <w:top w:val="none" w:sz="0" w:space="0" w:color="auto"/>
                    <w:left w:val="none" w:sz="0" w:space="0" w:color="auto"/>
                    <w:bottom w:val="none" w:sz="0" w:space="0" w:color="auto"/>
                    <w:right w:val="none" w:sz="0" w:space="0" w:color="auto"/>
                  </w:divBdr>
                  <w:divsChild>
                    <w:div w:id="226690762">
                      <w:marLeft w:val="0"/>
                      <w:marRight w:val="0"/>
                      <w:marTop w:val="0"/>
                      <w:marBottom w:val="0"/>
                      <w:divBdr>
                        <w:top w:val="none" w:sz="0" w:space="0" w:color="auto"/>
                        <w:left w:val="none" w:sz="0" w:space="0" w:color="auto"/>
                        <w:bottom w:val="none" w:sz="0" w:space="0" w:color="auto"/>
                        <w:right w:val="none" w:sz="0" w:space="0" w:color="auto"/>
                      </w:divBdr>
                      <w:divsChild>
                        <w:div w:id="2052414017">
                          <w:marLeft w:val="0"/>
                          <w:marRight w:val="0"/>
                          <w:marTop w:val="0"/>
                          <w:marBottom w:val="0"/>
                          <w:divBdr>
                            <w:top w:val="none" w:sz="0" w:space="0" w:color="auto"/>
                            <w:left w:val="none" w:sz="0" w:space="0" w:color="auto"/>
                            <w:bottom w:val="none" w:sz="0" w:space="0" w:color="auto"/>
                            <w:right w:val="none" w:sz="0" w:space="0" w:color="auto"/>
                          </w:divBdr>
                          <w:divsChild>
                            <w:div w:id="1994681482">
                              <w:marLeft w:val="0"/>
                              <w:marRight w:val="0"/>
                              <w:marTop w:val="0"/>
                              <w:marBottom w:val="0"/>
                              <w:divBdr>
                                <w:top w:val="none" w:sz="0" w:space="0" w:color="auto"/>
                                <w:left w:val="none" w:sz="0" w:space="0" w:color="auto"/>
                                <w:bottom w:val="none" w:sz="0" w:space="0" w:color="auto"/>
                                <w:right w:val="none" w:sz="0" w:space="0" w:color="auto"/>
                              </w:divBdr>
                              <w:divsChild>
                                <w:div w:id="16346715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0088495">
                              <w:marLeft w:val="0"/>
                              <w:marRight w:val="0"/>
                              <w:marTop w:val="0"/>
                              <w:marBottom w:val="0"/>
                              <w:divBdr>
                                <w:top w:val="none" w:sz="0" w:space="0" w:color="auto"/>
                                <w:left w:val="none" w:sz="0" w:space="0" w:color="auto"/>
                                <w:bottom w:val="none" w:sz="0" w:space="0" w:color="auto"/>
                                <w:right w:val="none" w:sz="0" w:space="0" w:color="auto"/>
                              </w:divBdr>
                              <w:divsChild>
                                <w:div w:id="166605306">
                                  <w:marLeft w:val="0"/>
                                  <w:marRight w:val="0"/>
                                  <w:marTop w:val="0"/>
                                  <w:marBottom w:val="0"/>
                                  <w:divBdr>
                                    <w:top w:val="none" w:sz="0" w:space="0" w:color="auto"/>
                                    <w:left w:val="none" w:sz="0" w:space="0" w:color="auto"/>
                                    <w:bottom w:val="none" w:sz="0" w:space="0" w:color="auto"/>
                                    <w:right w:val="none" w:sz="0" w:space="0" w:color="auto"/>
                                  </w:divBdr>
                                  <w:divsChild>
                                    <w:div w:id="16393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822073">
                              <w:marLeft w:val="0"/>
                              <w:marRight w:val="0"/>
                              <w:marTop w:val="0"/>
                              <w:marBottom w:val="0"/>
                              <w:divBdr>
                                <w:top w:val="none" w:sz="0" w:space="0" w:color="auto"/>
                                <w:left w:val="none" w:sz="0" w:space="0" w:color="auto"/>
                                <w:bottom w:val="none" w:sz="0" w:space="0" w:color="auto"/>
                                <w:right w:val="none" w:sz="0" w:space="0" w:color="auto"/>
                              </w:divBdr>
                              <w:divsChild>
                                <w:div w:id="413473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3177891">
                              <w:marLeft w:val="0"/>
                              <w:marRight w:val="0"/>
                              <w:marTop w:val="0"/>
                              <w:marBottom w:val="0"/>
                              <w:divBdr>
                                <w:top w:val="none" w:sz="0" w:space="0" w:color="auto"/>
                                <w:left w:val="none" w:sz="0" w:space="0" w:color="auto"/>
                                <w:bottom w:val="none" w:sz="0" w:space="0" w:color="auto"/>
                                <w:right w:val="none" w:sz="0" w:space="0" w:color="auto"/>
                              </w:divBdr>
                              <w:divsChild>
                                <w:div w:id="247005553">
                                  <w:marLeft w:val="0"/>
                                  <w:marRight w:val="0"/>
                                  <w:marTop w:val="0"/>
                                  <w:marBottom w:val="0"/>
                                  <w:divBdr>
                                    <w:top w:val="none" w:sz="0" w:space="0" w:color="auto"/>
                                    <w:left w:val="none" w:sz="0" w:space="0" w:color="auto"/>
                                    <w:bottom w:val="none" w:sz="0" w:space="0" w:color="auto"/>
                                    <w:right w:val="none" w:sz="0" w:space="0" w:color="auto"/>
                                  </w:divBdr>
                                  <w:divsChild>
                                    <w:div w:id="1223911271">
                                      <w:marLeft w:val="0"/>
                                      <w:marRight w:val="0"/>
                                      <w:marTop w:val="0"/>
                                      <w:marBottom w:val="0"/>
                                      <w:divBdr>
                                        <w:top w:val="none" w:sz="0" w:space="0" w:color="auto"/>
                                        <w:left w:val="none" w:sz="0" w:space="0" w:color="auto"/>
                                        <w:bottom w:val="none" w:sz="0" w:space="0" w:color="auto"/>
                                        <w:right w:val="none" w:sz="0" w:space="0" w:color="auto"/>
                                      </w:divBdr>
                                      <w:divsChild>
                                        <w:div w:id="1482649315">
                                          <w:marLeft w:val="0"/>
                                          <w:marRight w:val="0"/>
                                          <w:marTop w:val="0"/>
                                          <w:marBottom w:val="0"/>
                                          <w:divBdr>
                                            <w:top w:val="none" w:sz="0" w:space="0" w:color="auto"/>
                                            <w:left w:val="none" w:sz="0" w:space="0" w:color="auto"/>
                                            <w:bottom w:val="none" w:sz="0" w:space="0" w:color="auto"/>
                                            <w:right w:val="none" w:sz="0" w:space="0" w:color="auto"/>
                                          </w:divBdr>
                                        </w:div>
                                        <w:div w:id="644163440">
                                          <w:marLeft w:val="0"/>
                                          <w:marRight w:val="0"/>
                                          <w:marTop w:val="0"/>
                                          <w:marBottom w:val="0"/>
                                          <w:divBdr>
                                            <w:top w:val="none" w:sz="0" w:space="0" w:color="auto"/>
                                            <w:left w:val="none" w:sz="0" w:space="0" w:color="auto"/>
                                            <w:bottom w:val="none" w:sz="0" w:space="0" w:color="auto"/>
                                            <w:right w:val="none" w:sz="0" w:space="0" w:color="auto"/>
                                          </w:divBdr>
                                        </w:div>
                                        <w:div w:id="30608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674</Words>
  <Characters>3843</Characters>
  <Application>Microsoft Office Word</Application>
  <DocSecurity>0</DocSecurity>
  <Lines>32</Lines>
  <Paragraphs>9</Paragraphs>
  <ScaleCrop>false</ScaleCrop>
  <Company>London Borough of Havering</Company>
  <LinksUpToDate>false</LinksUpToDate>
  <CharactersWithSpaces>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jrosenberg</dc:creator>
  <cp:keywords/>
  <dc:description/>
  <cp:lastModifiedBy>jrosenberg</cp:lastModifiedBy>
  <cp:revision>2</cp:revision>
  <dcterms:created xsi:type="dcterms:W3CDTF">2010-08-15T12:18:00Z</dcterms:created>
  <dcterms:modified xsi:type="dcterms:W3CDTF">2010-08-15T12:18:00Z</dcterms:modified>
</cp:coreProperties>
</file>